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2312FF" w:rsidP="0083381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</w:t>
      </w:r>
      <w:r w:rsidR="008338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ябрь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F765F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5B3883" w:rsidRPr="008F1D44" w:rsidRDefault="005B3883" w:rsidP="008F1D44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8754"/>
      </w:tblGrid>
      <w:tr w:rsidR="008F1D44" w:rsidRPr="008F1D44" w:rsidTr="008F1D44">
        <w:trPr>
          <w:trHeight w:val="25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судебного пристава.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 Установлен Указом Президента РФ № 1019 от 8 сентября 2009 года.</w:t>
            </w:r>
          </w:p>
        </w:tc>
      </w:tr>
      <w:tr w:rsidR="008F1D44" w:rsidRPr="008F1D44" w:rsidTr="008F1D44">
        <w:trPr>
          <w:trHeight w:val="213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90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 Михаила Спартаковича </w:t>
            </w:r>
            <w:proofErr w:type="spellStart"/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(1935-1991), русского советского поэта-песенника, драматурга Автор слов многочисленных шлягеров советской эстрады (в том числе «Увезу тебя я в тундру», «Крыша дома твоего», «Ягода-малина», «Мамины глаза», «Через две зимы») и детских песен.</w:t>
            </w:r>
          </w:p>
        </w:tc>
      </w:tr>
      <w:tr w:rsidR="008F1D44" w:rsidRPr="008F1D44" w:rsidTr="008F1D44">
        <w:trPr>
          <w:trHeight w:val="22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130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Эдуарда Георгиевича Багрицкого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(1895-1934), русского поэта «Серебряного века», переводчика и драматурга, художника-графика.</w:t>
            </w:r>
          </w:p>
        </w:tc>
      </w:tr>
      <w:tr w:rsidR="008F1D44" w:rsidRPr="008F1D44" w:rsidTr="008F1D44">
        <w:trPr>
          <w:trHeight w:val="300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воинской славы России.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народного единства.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Праздник принят Государственной Думой РФ 24 декабря 2004 года. Эта дата приурочена к освобождению Москвы и России народным ополчением от польских интервентов в 1612 году.</w:t>
            </w:r>
          </w:p>
        </w:tc>
      </w:tr>
      <w:tr w:rsidR="008F1D44" w:rsidRPr="008F1D44" w:rsidTr="008F1D44">
        <w:trPr>
          <w:trHeight w:val="213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115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Николая Ивановича Дубова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(1910-1983), русского советского писателя. Его произведения получили широкую популярность и любовь читателей, а книга «Горе одному» удостоена Государственной премии СССР (1970).</w:t>
            </w:r>
          </w:p>
        </w:tc>
      </w:tr>
      <w:tr w:rsidR="008F1D44" w:rsidRPr="008F1D44" w:rsidTr="008F1D44">
        <w:trPr>
          <w:trHeight w:val="25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Памятная дата России. День Октябрьской революции 1917 года.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До 1991 года этот день был главным праздником СССР и носил название — День Великой Октябрьской социалистической революции. В современной России праздник был переименован сначала в День согласия и примирения, а затем и упразднен вовсе. С 2005 года в связи с учреждением нового государственного праздника, Дня народного единства, 7 ноября перестал быть выходным днём.</w:t>
            </w:r>
          </w:p>
        </w:tc>
      </w:tr>
      <w:tr w:rsidR="008F1D44" w:rsidRPr="008F1D44" w:rsidTr="008F1D44">
        <w:trPr>
          <w:trHeight w:val="19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Николая Афанасьевича Внукова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(1925-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2011), русского советского детского писателя. Автор приключенческих, фантастических и исторических произведений.</w:t>
            </w:r>
          </w:p>
        </w:tc>
      </w:tr>
      <w:tr w:rsidR="008F1D44" w:rsidRPr="008F1D44" w:rsidTr="008F1D44">
        <w:trPr>
          <w:trHeight w:val="22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Маргарет Митчелл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 (Маргарет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Манерлин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Митчелл) (1900-1949), американской писательницы, автора романа «Унесенные ветром».</w:t>
            </w:r>
          </w:p>
        </w:tc>
      </w:tr>
      <w:tr w:rsidR="008F1D44" w:rsidRPr="008F1D44" w:rsidTr="008F1D44">
        <w:trPr>
          <w:trHeight w:val="25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140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proofErr w:type="spellStart"/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Велимира</w:t>
            </w:r>
            <w:proofErr w:type="spellEnd"/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Хлебникова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. Виктор Владимирович Хлебников) (1885-1922), русского поэта и прозаика, одного из крупнейших деятелей русского авангарда. Входил в число основоположников русского футуризма; реформатор поэтического языка, экспериментатор в области словотворчества. «Заумь» стала его визитной карточкой.</w:t>
            </w:r>
          </w:p>
        </w:tc>
      </w:tr>
      <w:tr w:rsidR="008F1D44" w:rsidRPr="008F1D44" w:rsidTr="008F1D44">
        <w:trPr>
          <w:trHeight w:val="28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сотрудника органов внутренних дел Российской Федерации.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Событие закреплено на официальном уровне Указом Президента РФ от 13.10.2011 №1348 «О Дне сотрудника органов внутренних дел Российской Федерации».</w:t>
            </w:r>
          </w:p>
        </w:tc>
      </w:tr>
      <w:tr w:rsidR="008F1D44" w:rsidRPr="008F1D44" w:rsidTr="008F1D44">
        <w:trPr>
          <w:trHeight w:val="330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работников Сбербанка РФ.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  Дату «Дня работников Сбербанка» выбрали в 1998 году и утвердили потому что именно в этот день в 1841 году Николай I подписал Указ об учреждении в России сберегательных касс.</w:t>
            </w:r>
          </w:p>
        </w:tc>
      </w:tr>
      <w:tr w:rsidR="008F1D44" w:rsidRPr="008F1D44" w:rsidTr="008F1D44">
        <w:trPr>
          <w:trHeight w:val="19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185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Огюста Родена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 (полное имя – Франсуа́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Огю́ст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Рене́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Роде́н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) (1840-1917), французского скульптора, признанного одним из создателей современной скульптуры.</w:t>
            </w:r>
          </w:p>
        </w:tc>
      </w:tr>
      <w:tr w:rsidR="008F1D44" w:rsidRPr="008F1D44" w:rsidTr="008F1D44">
        <w:trPr>
          <w:trHeight w:val="28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175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Роберта Льюиса Стивенсона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(1850-1894), английского писателя и поэта, автора приключенческих романов и повестей, крупнейшего представителя английского неоромантизма.</w:t>
            </w:r>
          </w:p>
        </w:tc>
      </w:tr>
      <w:tr w:rsidR="008F1D44" w:rsidRPr="008F1D44" w:rsidTr="008F1D44">
        <w:trPr>
          <w:trHeight w:val="22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социолога. 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Исторические документы свидетельствуют, что </w:t>
            </w:r>
            <w:hyperlink r:id="rId6" w:history="1">
              <w:r w:rsidRPr="008F1D4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14 ноября</w:t>
              </w:r>
            </w:hyperlink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 1901 года в Париже была открыта Русская высшая школа общественных наук, которую некоторые специалисты считают первым в истории мировой науки опытом социологического факультета. Лекции в Русской высшей школе читали ведущие социологи и политики России: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М.Ковалевский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Н.Кареев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Е.Де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Роберти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П.Милюков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и другие. Поэтому эта дата и была выбрана для праздника.</w:t>
            </w:r>
          </w:p>
        </w:tc>
      </w:tr>
      <w:tr w:rsidR="008F1D44" w:rsidRPr="008F1D44" w:rsidTr="008F1D44">
        <w:trPr>
          <w:trHeight w:val="25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130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Михаила Максимовича </w:t>
            </w:r>
            <w:proofErr w:type="spellStart"/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Горбовцева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 (1895-1978), советского детского писателя. Одна из его самых главных книг – повесть «Мишкино детство» во многом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автобиографична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D44" w:rsidRPr="008F1D44" w:rsidTr="008F1D44">
        <w:trPr>
          <w:trHeight w:val="22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Провозглашён в «Декларации принципов терпимости» ЮНЕСКО в 1995 году. Этот день – символ терпимого (толерантного) отношения друг к другу, напоминание о том, что все мы разные и все наделены неотъемлемым правом жить на этой планете и дышать одним воздухом вместе со всеми её жителями.</w:t>
            </w:r>
          </w:p>
        </w:tc>
      </w:tr>
      <w:tr w:rsidR="008F1D44" w:rsidRPr="008F1D44" w:rsidTr="008F1D44">
        <w:trPr>
          <w:trHeight w:val="34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130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Валентины Александровны Любимовой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(1895-1968), советского детского писателя-драматурга. Лауреат Сталинской премии второй степени (1949) за пьесу «Снежок» (1948), получившую наибольшую известность.</w:t>
            </w:r>
          </w:p>
        </w:tc>
      </w:tr>
      <w:tr w:rsidR="008F1D44" w:rsidRPr="008F1D44" w:rsidTr="008F1D44">
        <w:trPr>
          <w:trHeight w:val="270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125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Николая Фёдоровича Погодина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н.ф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Стука́лов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) (1900-1962), русского советского сценариста и драматурга. Заслуженный деятель искусств РСФСР (1949).</w:t>
            </w:r>
          </w:p>
        </w:tc>
      </w:tr>
      <w:tr w:rsidR="008F1D44" w:rsidRPr="008F1D44" w:rsidTr="008F1D44">
        <w:trPr>
          <w:trHeight w:val="22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рождения Деда Мороза в России. В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России официально отмечают этот день с 2005 года. Считается, что именно 18 ноября на его вотчине — в Великом Устюге (Вологодская область) — в свои права вступает настоящая зима, и ударяют морозы. </w:t>
            </w:r>
          </w:p>
        </w:tc>
      </w:tr>
      <w:tr w:rsidR="008F1D44" w:rsidRPr="008F1D44" w:rsidTr="008F1D44">
        <w:trPr>
          <w:trHeight w:val="28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ребенка.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Событие учреждено Резолюцией Генеральной Ассамблеи ООН в 1954 году. В этот день (20 ноября) в 1959 году была принята «Декларация прав ребёнка», а в 1989 году — «Конвенция прав ребёнка».</w:t>
            </w:r>
          </w:p>
        </w:tc>
      </w:tr>
      <w:tr w:rsidR="008F1D44" w:rsidRPr="008F1D44" w:rsidTr="008F1D44">
        <w:trPr>
          <w:trHeight w:val="16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754" w:type="dxa"/>
          </w:tcPr>
          <w:p w:rsidR="008F1D44" w:rsidRPr="008F1D44" w:rsidRDefault="008F1D44" w:rsidP="008F1D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приветствий.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Его цель – обратить внимание широкой общественности на важность личного общения для сохранения мира.</w:t>
            </w:r>
          </w:p>
        </w:tc>
      </w:tr>
      <w:tr w:rsidR="008F1D44" w:rsidRPr="008F1D44" w:rsidTr="008F1D44">
        <w:trPr>
          <w:trHeight w:val="213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754" w:type="dxa"/>
          </w:tcPr>
          <w:p w:rsidR="005B3883" w:rsidRPr="008F1D44" w:rsidRDefault="004328CA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C3BB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День работников налоговых органов РФ.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Отмечается ежегодно в соответствии с Указом Президента РФ </w:t>
            </w:r>
            <w:r w:rsidRPr="004328CA">
              <w:rPr>
                <w:rFonts w:ascii="Times New Roman" w:hAnsi="Times New Roman" w:cs="Times New Roman"/>
                <w:sz w:val="28"/>
                <w:szCs w:val="28"/>
              </w:rPr>
              <w:t>№ 1868 от 11 ноября 2000 года.</w:t>
            </w:r>
          </w:p>
        </w:tc>
      </w:tr>
      <w:tr w:rsidR="008F1D44" w:rsidRPr="008F1D44" w:rsidTr="008F1D44">
        <w:trPr>
          <w:trHeight w:val="213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словаря.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День словарей и энциклопедий в России приурочен ко дню рождения Владимира Ивановича Даля (1801-1872), создателя «Толкового словаря живого великорусского языка».</w:t>
            </w:r>
          </w:p>
        </w:tc>
      </w:tr>
      <w:tr w:rsidR="008F1D44" w:rsidRPr="008F1D44" w:rsidTr="008F1D44">
        <w:trPr>
          <w:trHeight w:val="28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150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Анатолия Васильевича Луначарского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(1875-1933), российского революционера, советского государственного деятеля, писателя, переводчика, публициста, критика, искусствоведа.</w:t>
            </w:r>
          </w:p>
        </w:tc>
      </w:tr>
      <w:tr w:rsidR="008F1D44" w:rsidRPr="008F1D44" w:rsidTr="008F1D44">
        <w:trPr>
          <w:trHeight w:val="255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215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Николая Ивановича Пирогова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(1810-1881), русского хирурга и учёного-анатома, естествоиспытателя и педагога, профессора; врача, внесшего значительный вклад в развитие хирургии.</w:t>
            </w:r>
          </w:p>
        </w:tc>
      </w:tr>
      <w:tr w:rsidR="008F1D44" w:rsidRPr="008F1D44" w:rsidTr="008F1D44">
        <w:trPr>
          <w:trHeight w:val="16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Всемирный день информации.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Учрежден по инициативе Международной академии информатизации (МАИ). Дата имеет символическое значение. Именно в этот день в 1992 году впервые прошел всемирный форум, посвященный информатизации.</w:t>
            </w:r>
          </w:p>
        </w:tc>
      </w:tr>
      <w:tr w:rsidR="008F1D44" w:rsidRPr="008F1D44" w:rsidTr="008F1D44">
        <w:trPr>
          <w:trHeight w:val="240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185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Алексея Николаевича </w:t>
            </w:r>
            <w:proofErr w:type="spellStart"/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Апухтина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(1840-1893), русского поэта-лирика XIX века, редактора, правоведа. Поэтический стиль Алексея Николаевича формировался под влиянием русских классиков: Пушкина, Лермонтова, Жуковского.</w:t>
            </w:r>
          </w:p>
        </w:tc>
      </w:tr>
      <w:tr w:rsidR="008F1D44" w:rsidRPr="008F1D44" w:rsidTr="008F1D44">
        <w:trPr>
          <w:trHeight w:val="16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Александра Александровича Блока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(1880-1921), русского поэта, писателя, публициста, драматурга, переводчика, литературного критика.</w:t>
            </w:r>
          </w:p>
        </w:tc>
      </w:tr>
      <w:tr w:rsidR="008F1D44" w:rsidRPr="008F1D44" w:rsidTr="008F1D44">
        <w:trPr>
          <w:trHeight w:val="228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110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Константина Михайловича Симонова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(при рождении – Кирилл) (1915-1979), известного советского писателя, поэта, драматурга, киносценариста, общественного деятеля, журналиста, военного корреспондента.</w:t>
            </w:r>
          </w:p>
        </w:tc>
      </w:tr>
      <w:tr w:rsidR="008F1D44" w:rsidRPr="008F1D44" w:rsidTr="008F1D44">
        <w:trPr>
          <w:trHeight w:val="153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205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Фридриха Энгельса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(1820-1895), немецкого политического деятеля, философа, историка, участника международного коммунистического и рабочего движения, одного из основоположников марксизма-ленинизма. Друг и единомышленник Карла Маркса и соавтор его трудов.</w:t>
            </w:r>
          </w:p>
        </w:tc>
      </w:tr>
      <w:tr w:rsidR="008F1D44" w:rsidRPr="008F1D44" w:rsidTr="008F1D44">
        <w:trPr>
          <w:trHeight w:val="120"/>
        </w:trPr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Гавриила Николаевича </w:t>
            </w:r>
            <w:proofErr w:type="spellStart"/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(1905-1995) русского советского писателя, драматурга и сценариста. Лауреат Государственной премии СССР.  Заслуженный работник культуры РСФСР. Создатель литературного Бима, героя трогательной и печальной повести о собачьей верности своему хозяину.</w:t>
            </w:r>
          </w:p>
        </w:tc>
      </w:tr>
      <w:tr w:rsidR="008F1D44" w:rsidRPr="008F1D44" w:rsidTr="008F1D44"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День матери.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Установлен Указом Президента РФ от 30.01.1998 г. Инициатива учреждения этого праздника принадлежит Комитету Государственной думы по делам женщин, семьи и молодёжи. Празднуется в последнее воскресенье ноября, воздавая должное материнскому труду, их бескорыстной жертве ради блага своих детей и «в целях повышения социальной значимости материнства.</w:t>
            </w:r>
          </w:p>
        </w:tc>
      </w:tr>
      <w:tr w:rsidR="008F1D44" w:rsidRPr="008F1D44" w:rsidTr="008F1D44"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домашних животных.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Впервые идея организации этого актуального в наши дни праздника была выдвинута еще в 1931 году, на Международном конгрессе сторонников движения в защиту природы, во Флоренции.</w:t>
            </w:r>
          </w:p>
        </w:tc>
      </w:tr>
      <w:tr w:rsidR="008F1D44" w:rsidRPr="008F1D44" w:rsidTr="008F1D44">
        <w:tc>
          <w:tcPr>
            <w:tcW w:w="1135" w:type="dxa"/>
          </w:tcPr>
          <w:p w:rsidR="005B3883" w:rsidRPr="008F1D44" w:rsidRDefault="008F1D44" w:rsidP="008F1D44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F1D4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54" w:type="dxa"/>
          </w:tcPr>
          <w:p w:rsidR="005B3883" w:rsidRPr="008F1D44" w:rsidRDefault="008F1D44" w:rsidP="008F1D44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1D44">
              <w:rPr>
                <w:rFonts w:ascii="Times New Roman" w:hAnsi="Times New Roman" w:cs="Times New Roman"/>
                <w:b/>
                <w:sz w:val="28"/>
                <w:szCs w:val="28"/>
              </w:rPr>
              <w:t>190 лет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 </w:t>
            </w:r>
            <w:r w:rsidRPr="008F1D4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Марка Твена</w:t>
            </w:r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Сэмюэль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Ленгхорн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Клеменс</w:t>
            </w:r>
            <w:proofErr w:type="spellEnd"/>
            <w:r w:rsidRPr="008F1D44">
              <w:rPr>
                <w:rFonts w:ascii="Times New Roman" w:hAnsi="Times New Roman" w:cs="Times New Roman"/>
                <w:sz w:val="28"/>
                <w:szCs w:val="28"/>
              </w:rPr>
              <w:t>) (1835-1910), американского писателя, журналиста и общественного деятеля.</w:t>
            </w:r>
          </w:p>
        </w:tc>
      </w:tr>
    </w:tbl>
    <w:p w:rsidR="005B3883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A2EF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</w:t>
      </w:r>
      <w:r w:rsidR="00A02F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43938"/>
    <w:rsid w:val="0014523F"/>
    <w:rsid w:val="00154BC1"/>
    <w:rsid w:val="00165C06"/>
    <w:rsid w:val="00166DD3"/>
    <w:rsid w:val="00175691"/>
    <w:rsid w:val="001B57BC"/>
    <w:rsid w:val="00211948"/>
    <w:rsid w:val="00226697"/>
    <w:rsid w:val="00230B24"/>
    <w:rsid w:val="002312FF"/>
    <w:rsid w:val="00231D93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328CA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3883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D54F7"/>
    <w:rsid w:val="007E3AFD"/>
    <w:rsid w:val="007F6EE7"/>
    <w:rsid w:val="00833813"/>
    <w:rsid w:val="0085633A"/>
    <w:rsid w:val="008A6271"/>
    <w:rsid w:val="008C6A82"/>
    <w:rsid w:val="008F1D44"/>
    <w:rsid w:val="008F765F"/>
    <w:rsid w:val="00916EF2"/>
    <w:rsid w:val="0093565B"/>
    <w:rsid w:val="0093751A"/>
    <w:rsid w:val="0096382C"/>
    <w:rsid w:val="009906EC"/>
    <w:rsid w:val="00990B81"/>
    <w:rsid w:val="009C3BB5"/>
    <w:rsid w:val="009E08EA"/>
    <w:rsid w:val="00A01B3F"/>
    <w:rsid w:val="00A02FE2"/>
    <w:rsid w:val="00A064F6"/>
    <w:rsid w:val="00A20209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A4963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D2EB0"/>
    <w:rsid w:val="00DE1367"/>
    <w:rsid w:val="00E46EB2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A3D1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.ru/day/11-1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8FD7-DFD4-412C-BF06-861F713A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dcterms:created xsi:type="dcterms:W3CDTF">2021-08-26T08:26:00Z</dcterms:created>
  <dcterms:modified xsi:type="dcterms:W3CDTF">2025-10-05T19:43:00Z</dcterms:modified>
</cp:coreProperties>
</file>